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DF0A94" w14:textId="14452CFE" w:rsidR="00F30DE4" w:rsidRDefault="00485226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227086E" wp14:editId="4F1AAE9E">
                <wp:simplePos x="0" y="0"/>
                <wp:positionH relativeFrom="column">
                  <wp:posOffset>1622425</wp:posOffset>
                </wp:positionH>
                <wp:positionV relativeFrom="paragraph">
                  <wp:posOffset>-236855</wp:posOffset>
                </wp:positionV>
                <wp:extent cx="4549140" cy="472440"/>
                <wp:effectExtent l="0" t="0" r="22860" b="2286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49140" cy="47244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58D605" w14:textId="689BB4B0" w:rsidR="00FA3658" w:rsidRPr="00FA3658" w:rsidRDefault="003553E6">
                            <w:pPr>
                              <w:rPr>
                                <w:rFonts w:ascii="Segoe UI Semibold" w:hAnsi="Segoe UI Semibold" w:cs="Segoe UI Semibold"/>
                                <w:sz w:val="56"/>
                                <w:szCs w:val="56"/>
                                <w:lang w:val="fr-FR"/>
                              </w:rPr>
                            </w:pPr>
                            <w:r>
                              <w:rPr>
                                <w:rFonts w:ascii="Segoe UI Semibold" w:hAnsi="Segoe UI Semibold" w:cs="Segoe UI Semibold"/>
                                <w:sz w:val="56"/>
                                <w:szCs w:val="56"/>
                                <w:lang w:val="fr-FR"/>
                              </w:rPr>
                              <w:t xml:space="preserve">  </w:t>
                            </w:r>
                            <w:r w:rsidR="00FA3658" w:rsidRPr="00FA3658">
                              <w:rPr>
                                <w:rFonts w:ascii="Segoe UI Semibold" w:hAnsi="Segoe UI Semibold" w:cs="Segoe UI Semibold"/>
                                <w:sz w:val="56"/>
                                <w:szCs w:val="56"/>
                                <w:lang w:val="fr-FR"/>
                              </w:rPr>
                              <w:t xml:space="preserve">PALMARES TOP20 BTP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227086E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127.75pt;margin-top:-18.65pt;width:358.2pt;height:37.2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" fillcolor="white [3201]" strokecolor="#4472c4 [3204]" strokeweight="1pt">
                <v:textbox>
                  <w:txbxContent>
                    <w:p w14:paraId="3558D605" w14:textId="689BB4B0" w:rsidR="00FA3658" w:rsidRPr="00FA3658" w:rsidRDefault="003553E6">
                      <w:pPr>
                        <w:rPr>
                          <w:rFonts w:ascii="Segoe UI Semibold" w:hAnsi="Segoe UI Semibold" w:cs="Segoe UI Semibold"/>
                          <w:sz w:val="56"/>
                          <w:szCs w:val="56"/>
                          <w:lang w:val="fr-FR"/>
                        </w:rPr>
                      </w:pPr>
                      <w:r>
                        <w:rPr>
                          <w:rFonts w:ascii="Segoe UI Semibold" w:hAnsi="Segoe UI Semibold" w:cs="Segoe UI Semibold"/>
                          <w:sz w:val="56"/>
                          <w:szCs w:val="56"/>
                          <w:lang w:val="fr-FR"/>
                        </w:rPr>
                        <w:t xml:space="preserve">  </w:t>
                      </w:r>
                      <w:r w:rsidR="00FA3658" w:rsidRPr="00FA3658">
                        <w:rPr>
                          <w:rFonts w:ascii="Segoe UI Semibold" w:hAnsi="Segoe UI Semibold" w:cs="Segoe UI Semibold"/>
                          <w:sz w:val="56"/>
                          <w:szCs w:val="56"/>
                          <w:lang w:val="fr-FR"/>
                        </w:rPr>
                        <w:t xml:space="preserve">PALMARES TOP20 BTP </w:t>
                      </w:r>
                    </w:p>
                  </w:txbxContent>
                </v:textbox>
              </v:shape>
            </w:pict>
          </mc:Fallback>
        </mc:AlternateContent>
      </w:r>
      <w:r w:rsidR="00246FCA" w:rsidRPr="006E43FC">
        <w:rPr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3E974731" wp14:editId="46393C53">
            <wp:simplePos x="0" y="0"/>
            <wp:positionH relativeFrom="margin">
              <wp:posOffset>-8255</wp:posOffset>
            </wp:positionH>
            <wp:positionV relativeFrom="paragraph">
              <wp:posOffset>-450215</wp:posOffset>
            </wp:positionV>
            <wp:extent cx="1798320" cy="936625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320" cy="93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E22D215" w14:textId="7A7D0588" w:rsidR="00FA3658" w:rsidRPr="00FA3658" w:rsidRDefault="00FA3658" w:rsidP="00FA3658"/>
    <w:p w14:paraId="0C0437B1" w14:textId="18D9280B" w:rsidR="00FA3658" w:rsidRDefault="00FA3658" w:rsidP="00FA3658"/>
    <w:tbl>
      <w:tblPr>
        <w:tblStyle w:val="Grilledutableau"/>
        <w:tblW w:w="9776" w:type="dxa"/>
        <w:tblLook w:val="04A0" w:firstRow="1" w:lastRow="0" w:firstColumn="1" w:lastColumn="0" w:noHBand="0" w:noVBand="1"/>
      </w:tblPr>
      <w:tblGrid>
        <w:gridCol w:w="5240"/>
        <w:gridCol w:w="4536"/>
      </w:tblGrid>
      <w:tr w:rsidR="00FA3658" w:rsidRPr="006D0E60" w14:paraId="7DAED25F" w14:textId="77777777" w:rsidTr="00FA3658">
        <w:tc>
          <w:tcPr>
            <w:tcW w:w="5240" w:type="dxa"/>
            <w:shd w:val="clear" w:color="auto" w:fill="D9E2F3" w:themeFill="accent1" w:themeFillTint="33"/>
          </w:tcPr>
          <w:p w14:paraId="02DA0BA7" w14:textId="2B62BA37" w:rsidR="00FA3658" w:rsidRPr="006D0E60" w:rsidRDefault="00FA3658" w:rsidP="00FA3658">
            <w:pPr>
              <w:rPr>
                <w:b/>
                <w:bCs/>
                <w:lang w:val="fr-FR"/>
              </w:rPr>
            </w:pPr>
            <w:r w:rsidRPr="006D0E60">
              <w:rPr>
                <w:b/>
                <w:bCs/>
                <w:lang w:val="fr-FR"/>
              </w:rPr>
              <w:t xml:space="preserve">ENTREPRISE </w:t>
            </w:r>
          </w:p>
        </w:tc>
        <w:tc>
          <w:tcPr>
            <w:tcW w:w="4536" w:type="dxa"/>
            <w:shd w:val="clear" w:color="auto" w:fill="D9E2F3" w:themeFill="accent1" w:themeFillTint="33"/>
          </w:tcPr>
          <w:p w14:paraId="01FDB8FF" w14:textId="070958C4" w:rsidR="00FA3658" w:rsidRPr="006D0E60" w:rsidRDefault="00FA3658" w:rsidP="00FA3658">
            <w:pPr>
              <w:rPr>
                <w:b/>
                <w:bCs/>
                <w:lang w:val="fr-FR"/>
              </w:rPr>
            </w:pPr>
            <w:r w:rsidRPr="006D0E60">
              <w:rPr>
                <w:b/>
                <w:bCs/>
                <w:lang w:val="fr-FR"/>
              </w:rPr>
              <w:t>CATEGORIES</w:t>
            </w:r>
          </w:p>
        </w:tc>
      </w:tr>
      <w:tr w:rsidR="00FA3658" w:rsidRPr="006D0E60" w14:paraId="5DBC5E96" w14:textId="77777777" w:rsidTr="00FA3658">
        <w:tc>
          <w:tcPr>
            <w:tcW w:w="9776" w:type="dxa"/>
            <w:gridSpan w:val="2"/>
            <w:shd w:val="clear" w:color="auto" w:fill="FFE599" w:themeFill="accent4" w:themeFillTint="66"/>
          </w:tcPr>
          <w:p w14:paraId="7425806A" w14:textId="6A606749" w:rsidR="00FA3658" w:rsidRPr="006D0E60" w:rsidRDefault="00FA3658" w:rsidP="00FA3658">
            <w:pPr>
              <w:rPr>
                <w:b/>
                <w:bCs/>
                <w:lang w:val="fr-FR"/>
              </w:rPr>
            </w:pPr>
            <w:r w:rsidRPr="006D0E60">
              <w:rPr>
                <w:b/>
                <w:bCs/>
                <w:lang w:val="fr-FR"/>
              </w:rPr>
              <w:t xml:space="preserve">TROPHEES D’HONNEUR </w:t>
            </w:r>
          </w:p>
        </w:tc>
      </w:tr>
      <w:tr w:rsidR="00FA3658" w:rsidRPr="006D0E60" w14:paraId="08270B52" w14:textId="77777777" w:rsidTr="00FA3658">
        <w:tc>
          <w:tcPr>
            <w:tcW w:w="5240" w:type="dxa"/>
          </w:tcPr>
          <w:p w14:paraId="40EB83B7" w14:textId="477C546B" w:rsidR="00FA3658" w:rsidRPr="006D0E60" w:rsidRDefault="00FA3658" w:rsidP="00FA3658">
            <w:pPr>
              <w:rPr>
                <w:b/>
                <w:bCs/>
                <w:lang w:val="fr-FR"/>
              </w:rPr>
            </w:pPr>
            <w:r w:rsidRPr="006D0E60">
              <w:rPr>
                <w:b/>
                <w:bCs/>
                <w:lang w:val="fr-FR"/>
              </w:rPr>
              <w:t xml:space="preserve">FASO MEBO - OFFERT AU PRESIDENT DU FASO </w:t>
            </w:r>
          </w:p>
        </w:tc>
        <w:tc>
          <w:tcPr>
            <w:tcW w:w="4536" w:type="dxa"/>
          </w:tcPr>
          <w:p w14:paraId="2628D95A" w14:textId="1098D950" w:rsidR="00FA3658" w:rsidRPr="006D0E60" w:rsidRDefault="00FA3658" w:rsidP="00FA3658">
            <w:pPr>
              <w:rPr>
                <w:b/>
                <w:bCs/>
                <w:lang w:val="fr-FR"/>
              </w:rPr>
            </w:pPr>
            <w:r w:rsidRPr="006D0E60">
              <w:rPr>
                <w:b/>
                <w:bCs/>
                <w:lang w:val="fr-FR"/>
              </w:rPr>
              <w:t>TROPHEE D’HONNEUR</w:t>
            </w:r>
          </w:p>
        </w:tc>
      </w:tr>
      <w:tr w:rsidR="00FA3658" w:rsidRPr="006D0E60" w14:paraId="08B32C9D" w14:textId="77777777" w:rsidTr="00FA3658">
        <w:tc>
          <w:tcPr>
            <w:tcW w:w="5240" w:type="dxa"/>
          </w:tcPr>
          <w:p w14:paraId="07CAB0E5" w14:textId="3C0DF9F9" w:rsidR="00FA3658" w:rsidRPr="006D0E60" w:rsidRDefault="00FA3658" w:rsidP="00FA3658">
            <w:pPr>
              <w:rPr>
                <w:b/>
                <w:bCs/>
                <w:lang w:val="fr-FR"/>
              </w:rPr>
            </w:pPr>
            <w:r w:rsidRPr="006D0E60">
              <w:rPr>
                <w:b/>
                <w:bCs/>
                <w:lang w:val="fr-FR"/>
              </w:rPr>
              <w:t>CEGECI</w:t>
            </w:r>
          </w:p>
        </w:tc>
        <w:tc>
          <w:tcPr>
            <w:tcW w:w="4536" w:type="dxa"/>
          </w:tcPr>
          <w:p w14:paraId="05F0F9FE" w14:textId="071EDDAE" w:rsidR="00FA3658" w:rsidRPr="006D0E60" w:rsidRDefault="00FA3658" w:rsidP="00FA3658">
            <w:pPr>
              <w:rPr>
                <w:b/>
                <w:bCs/>
                <w:lang w:val="fr-FR"/>
              </w:rPr>
            </w:pPr>
            <w:r w:rsidRPr="006D0E60">
              <w:rPr>
                <w:b/>
                <w:bCs/>
                <w:lang w:val="fr-FR"/>
              </w:rPr>
              <w:t>TROPHEE D’HONNEUR</w:t>
            </w:r>
          </w:p>
        </w:tc>
      </w:tr>
      <w:tr w:rsidR="003553E6" w:rsidRPr="006D0E60" w14:paraId="42487667" w14:textId="77777777" w:rsidTr="00FA3658">
        <w:tc>
          <w:tcPr>
            <w:tcW w:w="5240" w:type="dxa"/>
          </w:tcPr>
          <w:p w14:paraId="15AB847D" w14:textId="0DCE4365" w:rsidR="003553E6" w:rsidRPr="006D0E60" w:rsidRDefault="003553E6" w:rsidP="00FA3658">
            <w:pPr>
              <w:rPr>
                <w:b/>
                <w:bCs/>
                <w:lang w:val="fr-FR"/>
              </w:rPr>
            </w:pPr>
            <w:r w:rsidRPr="006D0E60">
              <w:rPr>
                <w:b/>
                <w:bCs/>
                <w:lang w:val="fr-FR"/>
              </w:rPr>
              <w:t>SOUROUBAT</w:t>
            </w:r>
            <w:r w:rsidR="00485226">
              <w:rPr>
                <w:b/>
                <w:bCs/>
                <w:lang w:val="fr-FR"/>
              </w:rPr>
              <w:t xml:space="preserve"> BURKINA </w:t>
            </w:r>
          </w:p>
        </w:tc>
        <w:tc>
          <w:tcPr>
            <w:tcW w:w="4536" w:type="dxa"/>
          </w:tcPr>
          <w:p w14:paraId="700671CB" w14:textId="773E984F" w:rsidR="003553E6" w:rsidRPr="006D0E60" w:rsidRDefault="003553E6" w:rsidP="00FA3658">
            <w:pPr>
              <w:rPr>
                <w:b/>
                <w:bCs/>
                <w:lang w:val="fr-FR"/>
              </w:rPr>
            </w:pPr>
            <w:r w:rsidRPr="006D0E60">
              <w:rPr>
                <w:b/>
                <w:bCs/>
                <w:lang w:val="fr-FR"/>
              </w:rPr>
              <w:t>TROPHEE D’HONNEUR</w:t>
            </w:r>
          </w:p>
        </w:tc>
      </w:tr>
      <w:tr w:rsidR="00FA3658" w:rsidRPr="006D0E60" w14:paraId="4384C4DC" w14:textId="77777777" w:rsidTr="00FA3658">
        <w:tc>
          <w:tcPr>
            <w:tcW w:w="5240" w:type="dxa"/>
          </w:tcPr>
          <w:p w14:paraId="745467AE" w14:textId="3A5F4AC7" w:rsidR="00FA3658" w:rsidRPr="006D0E60" w:rsidRDefault="00FA3658" w:rsidP="00FA3658">
            <w:pPr>
              <w:rPr>
                <w:b/>
                <w:bCs/>
                <w:lang w:val="fr-FR"/>
              </w:rPr>
            </w:pPr>
            <w:r w:rsidRPr="006D0E60">
              <w:rPr>
                <w:b/>
                <w:bCs/>
                <w:lang w:val="fr-FR"/>
              </w:rPr>
              <w:t>AMBASSADE DE LA REPUBLIQUE POPULAIRE DE CHINE</w:t>
            </w:r>
          </w:p>
        </w:tc>
        <w:tc>
          <w:tcPr>
            <w:tcW w:w="4536" w:type="dxa"/>
          </w:tcPr>
          <w:p w14:paraId="651A7844" w14:textId="5D16F343" w:rsidR="00FA3658" w:rsidRPr="006D0E60" w:rsidRDefault="003553E6" w:rsidP="00FA3658">
            <w:pPr>
              <w:rPr>
                <w:b/>
                <w:bCs/>
                <w:lang w:val="fr-FR"/>
              </w:rPr>
            </w:pPr>
            <w:r w:rsidRPr="006D0E60">
              <w:rPr>
                <w:b/>
                <w:bCs/>
                <w:lang w:val="fr-FR"/>
              </w:rPr>
              <w:t>TROPHEE D’HONNEUR</w:t>
            </w:r>
          </w:p>
        </w:tc>
      </w:tr>
      <w:tr w:rsidR="00FA3658" w:rsidRPr="006D0E60" w14:paraId="0A01D30A" w14:textId="77777777" w:rsidTr="00FA3658">
        <w:tc>
          <w:tcPr>
            <w:tcW w:w="9776" w:type="dxa"/>
            <w:gridSpan w:val="2"/>
            <w:shd w:val="clear" w:color="auto" w:fill="FFE599" w:themeFill="accent4" w:themeFillTint="66"/>
          </w:tcPr>
          <w:p w14:paraId="52CFD3EB" w14:textId="7F05A2E5" w:rsidR="00FA3658" w:rsidRPr="006D0E60" w:rsidRDefault="00FA3658" w:rsidP="00FA3658">
            <w:pPr>
              <w:rPr>
                <w:b/>
                <w:bCs/>
                <w:lang w:val="fr-FR"/>
              </w:rPr>
            </w:pPr>
            <w:r w:rsidRPr="006D0E60">
              <w:rPr>
                <w:b/>
                <w:bCs/>
                <w:lang w:val="fr-FR"/>
              </w:rPr>
              <w:t xml:space="preserve">PRIX SPECIAUX </w:t>
            </w:r>
          </w:p>
        </w:tc>
      </w:tr>
      <w:tr w:rsidR="00FA3658" w:rsidRPr="006D0E60" w14:paraId="75A512CE" w14:textId="77777777" w:rsidTr="00FA3658">
        <w:tc>
          <w:tcPr>
            <w:tcW w:w="5240" w:type="dxa"/>
          </w:tcPr>
          <w:p w14:paraId="2D86D929" w14:textId="6B8B3110" w:rsidR="00FA3658" w:rsidRPr="006D0E60" w:rsidRDefault="00FA3658" w:rsidP="00FA3658">
            <w:pPr>
              <w:rPr>
                <w:b/>
                <w:bCs/>
                <w:lang w:val="fr-FR"/>
              </w:rPr>
            </w:pPr>
            <w:r w:rsidRPr="006D0E60">
              <w:rPr>
                <w:b/>
                <w:bCs/>
                <w:lang w:val="fr-FR"/>
              </w:rPr>
              <w:t>UNIVERSAL METAL SA</w:t>
            </w:r>
          </w:p>
        </w:tc>
        <w:tc>
          <w:tcPr>
            <w:tcW w:w="4536" w:type="dxa"/>
          </w:tcPr>
          <w:p w14:paraId="2945CBB8" w14:textId="579D3354" w:rsidR="00FA3658" w:rsidRPr="006D0E60" w:rsidRDefault="008D4A3A" w:rsidP="00FA3658">
            <w:pPr>
              <w:rPr>
                <w:b/>
                <w:bCs/>
                <w:lang w:val="fr-FR"/>
              </w:rPr>
            </w:pPr>
            <w:r w:rsidRPr="006D0E60">
              <w:rPr>
                <w:rFonts w:ascii="Segoe UI Semibold" w:hAnsi="Segoe UI Semibold" w:cs="Segoe UI Semibold"/>
                <w:lang w:val="fr-FR"/>
              </w:rPr>
              <w:t xml:space="preserve">Prix </w:t>
            </w:r>
            <w:r w:rsidRPr="006D0E60">
              <w:rPr>
                <w:rFonts w:ascii="Segoe UI Semibold" w:hAnsi="Segoe UI Semibold" w:cs="Segoe UI Semibold"/>
              </w:rPr>
              <w:t>Spécial de la Meilleure Entreprise dynamique dans la distribution de l’Acier au Burkina Faso</w:t>
            </w:r>
          </w:p>
        </w:tc>
      </w:tr>
      <w:tr w:rsidR="00FA3658" w:rsidRPr="006D0E60" w14:paraId="693D7169" w14:textId="77777777" w:rsidTr="00FA3658">
        <w:tc>
          <w:tcPr>
            <w:tcW w:w="5240" w:type="dxa"/>
          </w:tcPr>
          <w:p w14:paraId="2FE3F433" w14:textId="7FC1DA23" w:rsidR="00FA3658" w:rsidRPr="006D0E60" w:rsidRDefault="00FA3658" w:rsidP="00FA3658">
            <w:pPr>
              <w:rPr>
                <w:b/>
                <w:bCs/>
                <w:lang w:val="fr-FR"/>
              </w:rPr>
            </w:pPr>
            <w:r w:rsidRPr="006D0E60">
              <w:rPr>
                <w:b/>
                <w:bCs/>
                <w:lang w:val="fr-FR"/>
              </w:rPr>
              <w:t xml:space="preserve">WENDKUNI BANK INTERNATIONAL </w:t>
            </w:r>
          </w:p>
        </w:tc>
        <w:tc>
          <w:tcPr>
            <w:tcW w:w="4536" w:type="dxa"/>
          </w:tcPr>
          <w:p w14:paraId="571C06CB" w14:textId="04F0BDD4" w:rsidR="00FA3658" w:rsidRPr="006D0E60" w:rsidRDefault="008D4A3A" w:rsidP="00FA3658">
            <w:pPr>
              <w:rPr>
                <w:b/>
                <w:bCs/>
                <w:lang w:val="fr-FR"/>
              </w:rPr>
            </w:pPr>
            <w:r w:rsidRPr="006D0E60">
              <w:rPr>
                <w:rFonts w:ascii="Segoe UI Semibold" w:hAnsi="Segoe UI Semibold" w:cs="Segoe UI Semibold"/>
              </w:rPr>
              <w:t>Prix Spécial de la Banque dynamique dans le secteur du BTP</w:t>
            </w:r>
          </w:p>
        </w:tc>
      </w:tr>
      <w:tr w:rsidR="008D4A3A" w:rsidRPr="006D0E60" w14:paraId="240E074F" w14:textId="77777777" w:rsidTr="00FA3658">
        <w:tc>
          <w:tcPr>
            <w:tcW w:w="5240" w:type="dxa"/>
          </w:tcPr>
          <w:p w14:paraId="69DDF12D" w14:textId="3DAA1D91" w:rsidR="008D4A3A" w:rsidRPr="006D0E60" w:rsidRDefault="008D4A3A" w:rsidP="00FA3658">
            <w:pPr>
              <w:rPr>
                <w:b/>
                <w:bCs/>
                <w:lang w:val="fr-FR"/>
              </w:rPr>
            </w:pPr>
            <w:r w:rsidRPr="006D0E60">
              <w:rPr>
                <w:b/>
                <w:bCs/>
                <w:lang w:val="fr-FR"/>
              </w:rPr>
              <w:t>SOGETIS SA</w:t>
            </w:r>
          </w:p>
        </w:tc>
        <w:tc>
          <w:tcPr>
            <w:tcW w:w="4536" w:type="dxa"/>
          </w:tcPr>
          <w:p w14:paraId="027A2C9C" w14:textId="423D22AF" w:rsidR="008D4A3A" w:rsidRPr="006D0E60" w:rsidRDefault="008D4A3A" w:rsidP="00FA3658">
            <w:pPr>
              <w:rPr>
                <w:b/>
                <w:bCs/>
                <w:lang w:val="fr-FR"/>
              </w:rPr>
            </w:pPr>
            <w:r w:rsidRPr="006D0E60">
              <w:rPr>
                <w:rFonts w:ascii="Segoe UI Semibold" w:hAnsi="Segoe UI Semibold" w:cs="Segoe UI Semibold"/>
              </w:rPr>
              <w:t>Prix Spécial de la meilleure Entreprise de Distribution de matériels BTP</w:t>
            </w:r>
          </w:p>
        </w:tc>
      </w:tr>
      <w:tr w:rsidR="00FA3658" w:rsidRPr="006D0E60" w14:paraId="5545C57C" w14:textId="77777777" w:rsidTr="00FA3658">
        <w:tc>
          <w:tcPr>
            <w:tcW w:w="5240" w:type="dxa"/>
          </w:tcPr>
          <w:p w14:paraId="1AD28A72" w14:textId="2F219F67" w:rsidR="00FA3658" w:rsidRPr="006D0E60" w:rsidRDefault="00FA3658" w:rsidP="00FA3658">
            <w:pPr>
              <w:rPr>
                <w:b/>
                <w:bCs/>
                <w:lang w:val="fr-FR"/>
              </w:rPr>
            </w:pPr>
            <w:r w:rsidRPr="006D0E60">
              <w:rPr>
                <w:b/>
                <w:bCs/>
                <w:lang w:val="fr-FR"/>
              </w:rPr>
              <w:t>SOCOGAPH</w:t>
            </w:r>
          </w:p>
        </w:tc>
        <w:tc>
          <w:tcPr>
            <w:tcW w:w="4536" w:type="dxa"/>
          </w:tcPr>
          <w:p w14:paraId="1A15E6D9" w14:textId="5C0AB71F" w:rsidR="00FA3658" w:rsidRPr="006D0E60" w:rsidRDefault="008D4A3A" w:rsidP="00FA3658">
            <w:pPr>
              <w:rPr>
                <w:b/>
                <w:bCs/>
                <w:lang w:val="fr-FR"/>
              </w:rPr>
            </w:pPr>
            <w:r w:rsidRPr="006D0E60">
              <w:rPr>
                <w:rFonts w:ascii="Segoe UI Semibold" w:hAnsi="Segoe UI Semibold" w:cs="Segoe UI Semibold"/>
                <w:lang w:val="fr-FR"/>
              </w:rPr>
              <w:t xml:space="preserve">Prix </w:t>
            </w:r>
            <w:r w:rsidRPr="006D0E60">
              <w:rPr>
                <w:rFonts w:ascii="Segoe UI Semibold" w:hAnsi="Segoe UI Semibold" w:cs="Segoe UI Semibold"/>
              </w:rPr>
              <w:t>Spécial de la Meilleure Entreprise dynamique dans la distribution de l’Acier au Burkina Faso</w:t>
            </w:r>
          </w:p>
        </w:tc>
      </w:tr>
      <w:tr w:rsidR="008D4A3A" w:rsidRPr="006D0E60" w14:paraId="4648F0EE" w14:textId="77777777" w:rsidTr="00FA3658">
        <w:tc>
          <w:tcPr>
            <w:tcW w:w="5240" w:type="dxa"/>
          </w:tcPr>
          <w:p w14:paraId="28E540C1" w14:textId="14DA0024" w:rsidR="008D4A3A" w:rsidRPr="006D0E60" w:rsidRDefault="008D4A3A" w:rsidP="00FA3658">
            <w:pPr>
              <w:rPr>
                <w:b/>
                <w:bCs/>
                <w:lang w:val="fr-FR"/>
              </w:rPr>
            </w:pPr>
            <w:r w:rsidRPr="006D0E60">
              <w:rPr>
                <w:b/>
                <w:bCs/>
                <w:lang w:val="fr-FR"/>
              </w:rPr>
              <w:t>IMAZ BURKINA</w:t>
            </w:r>
          </w:p>
        </w:tc>
        <w:tc>
          <w:tcPr>
            <w:tcW w:w="4536" w:type="dxa"/>
          </w:tcPr>
          <w:p w14:paraId="7DF1F4CA" w14:textId="7825C12F" w:rsidR="008D4A3A" w:rsidRPr="006D0E60" w:rsidRDefault="008D4A3A" w:rsidP="00FA3658">
            <w:pPr>
              <w:rPr>
                <w:b/>
                <w:bCs/>
                <w:lang w:val="fr-FR"/>
              </w:rPr>
            </w:pPr>
            <w:r w:rsidRPr="006D0E60">
              <w:rPr>
                <w:rFonts w:ascii="Segoe UI Semibold" w:hAnsi="Segoe UI Semibold" w:cs="Segoe UI Semibold"/>
              </w:rPr>
              <w:t xml:space="preserve">Prix Spécial de la meilleure Entreprise Résiliente dans le domaine de </w:t>
            </w:r>
            <w:r w:rsidRPr="006D0E60">
              <w:rPr>
                <w:rFonts w:ascii="Segoe UI Semibold" w:hAnsi="Segoe UI Semibold" w:cs="Segoe UI Semibold"/>
                <w:lang w:val="fr-FR"/>
              </w:rPr>
              <w:t>L</w:t>
            </w:r>
            <w:r w:rsidRPr="006D0E60">
              <w:rPr>
                <w:rFonts w:ascii="Segoe UI Semibold" w:hAnsi="Segoe UI Semibold" w:cs="Segoe UI Semibold"/>
              </w:rPr>
              <w:t>’immobilier au Burkina Faso</w:t>
            </w:r>
          </w:p>
        </w:tc>
      </w:tr>
      <w:tr w:rsidR="00FA3658" w:rsidRPr="006D0E60" w14:paraId="257083F4" w14:textId="77777777" w:rsidTr="00FA3658">
        <w:tc>
          <w:tcPr>
            <w:tcW w:w="5240" w:type="dxa"/>
          </w:tcPr>
          <w:p w14:paraId="064D6111" w14:textId="6599CE8E" w:rsidR="00FA3658" w:rsidRPr="006D0E60" w:rsidRDefault="00FA3658" w:rsidP="00FA3658">
            <w:pPr>
              <w:rPr>
                <w:b/>
                <w:bCs/>
                <w:lang w:val="fr-FR"/>
              </w:rPr>
            </w:pPr>
            <w:r w:rsidRPr="006D0E60">
              <w:rPr>
                <w:b/>
                <w:bCs/>
                <w:lang w:val="fr-FR"/>
              </w:rPr>
              <w:t>AFRICAINE DES TRAVAUX PUBLICS</w:t>
            </w:r>
          </w:p>
        </w:tc>
        <w:tc>
          <w:tcPr>
            <w:tcW w:w="4536" w:type="dxa"/>
          </w:tcPr>
          <w:p w14:paraId="61917CE0" w14:textId="559567DE" w:rsidR="00FA3658" w:rsidRPr="006D0E60" w:rsidRDefault="008D4A3A" w:rsidP="00FA3658">
            <w:pPr>
              <w:rPr>
                <w:b/>
                <w:bCs/>
                <w:lang w:val="fr-FR"/>
              </w:rPr>
            </w:pPr>
            <w:r w:rsidRPr="006D0E60">
              <w:rPr>
                <w:rFonts w:ascii="Segoe UI Semibold" w:hAnsi="Segoe UI Semibold" w:cs="Segoe UI Semibold"/>
              </w:rPr>
              <w:t>Prix Spécial de la meilleure Entreprise de Route</w:t>
            </w:r>
          </w:p>
        </w:tc>
      </w:tr>
      <w:tr w:rsidR="00FA3658" w:rsidRPr="006D0E60" w14:paraId="3349483A" w14:textId="77777777" w:rsidTr="00FA3658">
        <w:tc>
          <w:tcPr>
            <w:tcW w:w="5240" w:type="dxa"/>
          </w:tcPr>
          <w:p w14:paraId="3A40418E" w14:textId="6C7080BA" w:rsidR="00FA3658" w:rsidRPr="006D0E60" w:rsidRDefault="00FA3658" w:rsidP="00FA3658">
            <w:pPr>
              <w:rPr>
                <w:b/>
                <w:bCs/>
                <w:lang w:val="fr-FR"/>
              </w:rPr>
            </w:pPr>
            <w:r w:rsidRPr="006D0E60">
              <w:rPr>
                <w:b/>
                <w:bCs/>
                <w:lang w:val="fr-FR"/>
              </w:rPr>
              <w:t>YES INTERNATIONAL GROUP</w:t>
            </w:r>
          </w:p>
        </w:tc>
        <w:tc>
          <w:tcPr>
            <w:tcW w:w="4536" w:type="dxa"/>
          </w:tcPr>
          <w:p w14:paraId="4E1FC159" w14:textId="5F681C6B" w:rsidR="00FA3658" w:rsidRPr="006D0E60" w:rsidRDefault="008D4A3A" w:rsidP="00FA3658">
            <w:pPr>
              <w:rPr>
                <w:b/>
                <w:bCs/>
                <w:lang w:val="fr-FR"/>
              </w:rPr>
            </w:pPr>
            <w:r w:rsidRPr="006D0E60">
              <w:rPr>
                <w:rFonts w:ascii="Segoe UI Semibold" w:hAnsi="Segoe UI Semibold" w:cs="Segoe UI Semibold"/>
              </w:rPr>
              <w:t>Prix Spécial de la Meilleure Entreprise de Carrière</w:t>
            </w:r>
          </w:p>
        </w:tc>
      </w:tr>
      <w:tr w:rsidR="008D4A3A" w:rsidRPr="006D0E60" w14:paraId="51D0502D" w14:textId="77777777" w:rsidTr="00FA3658">
        <w:tc>
          <w:tcPr>
            <w:tcW w:w="5240" w:type="dxa"/>
          </w:tcPr>
          <w:p w14:paraId="2F5B09C3" w14:textId="15CD121E" w:rsidR="008D4A3A" w:rsidRPr="006D0E60" w:rsidRDefault="008D4A3A" w:rsidP="008D4A3A">
            <w:pPr>
              <w:rPr>
                <w:b/>
                <w:bCs/>
                <w:lang w:val="fr-FR"/>
              </w:rPr>
            </w:pPr>
            <w:r w:rsidRPr="006D0E60">
              <w:rPr>
                <w:b/>
                <w:bCs/>
                <w:lang w:val="fr-FR"/>
              </w:rPr>
              <w:t xml:space="preserve">CIER INTERNATIONAL </w:t>
            </w:r>
          </w:p>
        </w:tc>
        <w:tc>
          <w:tcPr>
            <w:tcW w:w="4536" w:type="dxa"/>
          </w:tcPr>
          <w:p w14:paraId="52924E3D" w14:textId="22BA171E" w:rsidR="008D4A3A" w:rsidRPr="006D0E60" w:rsidRDefault="008D4A3A" w:rsidP="008D4A3A">
            <w:pPr>
              <w:rPr>
                <w:b/>
                <w:bCs/>
                <w:lang w:val="fr-FR"/>
              </w:rPr>
            </w:pPr>
            <w:r w:rsidRPr="006D0E60">
              <w:rPr>
                <w:rFonts w:ascii="Segoe UI Semibold" w:hAnsi="Segoe UI Semibold" w:cs="Segoe UI Semibold"/>
              </w:rPr>
              <w:t xml:space="preserve">Prix Spécial Entreprise de Rayonnement International </w:t>
            </w:r>
          </w:p>
        </w:tc>
      </w:tr>
      <w:tr w:rsidR="006D0E60" w:rsidRPr="006D0E60" w14:paraId="4D4DB122" w14:textId="77777777" w:rsidTr="00FA3658">
        <w:tc>
          <w:tcPr>
            <w:tcW w:w="5240" w:type="dxa"/>
          </w:tcPr>
          <w:p w14:paraId="11B7B56B" w14:textId="389142DD" w:rsidR="006D0E60" w:rsidRPr="006D0E60" w:rsidRDefault="006D0E60" w:rsidP="008D4A3A">
            <w:pPr>
              <w:rPr>
                <w:b/>
                <w:bCs/>
                <w:lang w:val="fr-FR"/>
              </w:rPr>
            </w:pPr>
            <w:r w:rsidRPr="006D0E60">
              <w:rPr>
                <w:rFonts w:ascii="Segoe UI Semibold" w:hAnsi="Segoe UI Semibold" w:cs="Segoe UI Semibold"/>
              </w:rPr>
              <w:t>PDG DU BON SAMARITAIN</w:t>
            </w:r>
          </w:p>
        </w:tc>
        <w:tc>
          <w:tcPr>
            <w:tcW w:w="4536" w:type="dxa"/>
          </w:tcPr>
          <w:p w14:paraId="4FB77D45" w14:textId="6D60197E" w:rsidR="006D0E60" w:rsidRPr="006D0E60" w:rsidRDefault="006D0E60" w:rsidP="008D4A3A">
            <w:pPr>
              <w:rPr>
                <w:rFonts w:ascii="Segoe UI Semibold" w:hAnsi="Segoe UI Semibold" w:cs="Segoe UI Semibold"/>
              </w:rPr>
            </w:pPr>
            <w:r w:rsidRPr="006D0E60">
              <w:rPr>
                <w:rFonts w:ascii="Segoe UI Semibold" w:hAnsi="Segoe UI Semibold" w:cs="Segoe UI Semibold"/>
              </w:rPr>
              <w:t>Prix Spécial de la SMART HOME</w:t>
            </w:r>
          </w:p>
        </w:tc>
      </w:tr>
      <w:tr w:rsidR="006D0E60" w:rsidRPr="006D0E60" w14:paraId="70DBF252" w14:textId="77777777" w:rsidTr="00FA3658">
        <w:tc>
          <w:tcPr>
            <w:tcW w:w="5240" w:type="dxa"/>
          </w:tcPr>
          <w:p w14:paraId="62EBEA1E" w14:textId="74498524" w:rsidR="006D0E60" w:rsidRPr="006D0E60" w:rsidRDefault="006D0E60" w:rsidP="008D4A3A">
            <w:pPr>
              <w:rPr>
                <w:rFonts w:ascii="Segoe UI Semibold" w:hAnsi="Segoe UI Semibold" w:cs="Segoe UI Semibold"/>
                <w:lang w:val="fr-FR"/>
              </w:rPr>
            </w:pPr>
            <w:r w:rsidRPr="006D0E60">
              <w:rPr>
                <w:rFonts w:ascii="Segoe UI Semibold" w:hAnsi="Segoe UI Semibold" w:cs="Segoe UI Semibold"/>
                <w:lang w:val="fr-FR"/>
              </w:rPr>
              <w:t>AGENCE BIKIENGA</w:t>
            </w:r>
          </w:p>
        </w:tc>
        <w:tc>
          <w:tcPr>
            <w:tcW w:w="4536" w:type="dxa"/>
          </w:tcPr>
          <w:p w14:paraId="0F815D10" w14:textId="0E17DDBB" w:rsidR="006D0E60" w:rsidRPr="006D0E60" w:rsidRDefault="006D0E60" w:rsidP="008D4A3A">
            <w:pPr>
              <w:rPr>
                <w:rFonts w:ascii="Segoe UI Semibold" w:hAnsi="Segoe UI Semibold" w:cs="Segoe UI Semibold"/>
                <w:lang w:val="fr-FR"/>
              </w:rPr>
            </w:pPr>
            <w:r w:rsidRPr="006D0E60">
              <w:rPr>
                <w:rFonts w:ascii="Segoe UI Semibold" w:hAnsi="Segoe UI Semibold" w:cs="Segoe UI Semibold"/>
                <w:lang w:val="fr-FR"/>
              </w:rPr>
              <w:t>Trophée du Jeune Entrepreneur/Immobilier</w:t>
            </w:r>
          </w:p>
        </w:tc>
      </w:tr>
      <w:tr w:rsidR="006D0E60" w:rsidRPr="006D0E60" w14:paraId="3EC5028F" w14:textId="77777777" w:rsidTr="00FA3658">
        <w:tc>
          <w:tcPr>
            <w:tcW w:w="5240" w:type="dxa"/>
          </w:tcPr>
          <w:p w14:paraId="76325F70" w14:textId="1E56DD80" w:rsidR="006D0E60" w:rsidRPr="006D0E60" w:rsidRDefault="006D0E60" w:rsidP="008D4A3A">
            <w:pPr>
              <w:rPr>
                <w:rFonts w:ascii="Segoe UI Semibold" w:hAnsi="Segoe UI Semibold" w:cs="Segoe UI Semibold"/>
                <w:lang w:val="fr-FR"/>
              </w:rPr>
            </w:pPr>
            <w:r w:rsidRPr="006D0E60">
              <w:rPr>
                <w:rFonts w:ascii="Segoe UI Semibold" w:hAnsi="Segoe UI Semibold" w:cs="Segoe UI Semibold"/>
                <w:lang w:val="fr-FR"/>
              </w:rPr>
              <w:t>SONATUR</w:t>
            </w:r>
          </w:p>
        </w:tc>
        <w:tc>
          <w:tcPr>
            <w:tcW w:w="4536" w:type="dxa"/>
          </w:tcPr>
          <w:p w14:paraId="058447D9" w14:textId="05A62DE1" w:rsidR="006D0E60" w:rsidRPr="006D0E60" w:rsidRDefault="00485226" w:rsidP="008D4A3A">
            <w:pPr>
              <w:rPr>
                <w:rFonts w:ascii="Segoe UI Semibold" w:hAnsi="Segoe UI Semibold" w:cs="Segoe UI Semibold"/>
                <w:lang w:val="fr-FR"/>
              </w:rPr>
            </w:pPr>
            <w:r w:rsidRPr="006D0E60">
              <w:rPr>
                <w:rFonts w:ascii="Segoe UI Semibold" w:hAnsi="Segoe UI Semibold" w:cs="Segoe UI Semibold"/>
              </w:rPr>
              <w:t>TOP20 BTP du Meilleur projet d’Innovation Immobilière- LE PROJET ZAFARA PLAZA</w:t>
            </w:r>
          </w:p>
        </w:tc>
      </w:tr>
      <w:tr w:rsidR="008D4A3A" w:rsidRPr="006D0E60" w14:paraId="20D471FF" w14:textId="77777777" w:rsidTr="00FA3658">
        <w:tc>
          <w:tcPr>
            <w:tcW w:w="9776" w:type="dxa"/>
            <w:gridSpan w:val="2"/>
            <w:shd w:val="clear" w:color="auto" w:fill="FFE599" w:themeFill="accent4" w:themeFillTint="66"/>
          </w:tcPr>
          <w:p w14:paraId="21AA643E" w14:textId="086771E5" w:rsidR="008D4A3A" w:rsidRPr="006D0E60" w:rsidRDefault="008D4A3A" w:rsidP="008D4A3A">
            <w:pPr>
              <w:rPr>
                <w:b/>
                <w:bCs/>
                <w:lang w:val="fr-FR"/>
              </w:rPr>
            </w:pPr>
            <w:r w:rsidRPr="006D0E60">
              <w:rPr>
                <w:b/>
                <w:bCs/>
                <w:lang w:val="fr-FR"/>
              </w:rPr>
              <w:t xml:space="preserve">PRIX PRINCIPAUX </w:t>
            </w:r>
          </w:p>
        </w:tc>
      </w:tr>
      <w:tr w:rsidR="008D4A3A" w:rsidRPr="006D0E60" w14:paraId="35610FAA" w14:textId="77777777" w:rsidTr="00FA3658">
        <w:tc>
          <w:tcPr>
            <w:tcW w:w="5240" w:type="dxa"/>
          </w:tcPr>
          <w:p w14:paraId="2CB85800" w14:textId="146CDE14" w:rsidR="008D4A3A" w:rsidRPr="006D0E60" w:rsidRDefault="008D4A3A" w:rsidP="008D4A3A">
            <w:pPr>
              <w:rPr>
                <w:b/>
                <w:bCs/>
                <w:lang w:val="fr-FR"/>
              </w:rPr>
            </w:pPr>
            <w:r w:rsidRPr="006D0E60">
              <w:rPr>
                <w:b/>
                <w:bCs/>
                <w:lang w:val="fr-FR"/>
              </w:rPr>
              <w:t>CIM METAL SA</w:t>
            </w:r>
          </w:p>
        </w:tc>
        <w:tc>
          <w:tcPr>
            <w:tcW w:w="4536" w:type="dxa"/>
          </w:tcPr>
          <w:p w14:paraId="3714D5F6" w14:textId="00A5D842" w:rsidR="008D4A3A" w:rsidRPr="006D0E60" w:rsidRDefault="006D0E60" w:rsidP="008D4A3A">
            <w:pPr>
              <w:rPr>
                <w:b/>
                <w:bCs/>
                <w:lang w:val="fr-FR"/>
              </w:rPr>
            </w:pPr>
            <w:r w:rsidRPr="006D0E60">
              <w:rPr>
                <w:rFonts w:ascii="Segoe UI Semibold" w:hAnsi="Segoe UI Semibold" w:cs="Segoe UI Semibold"/>
              </w:rPr>
              <w:t>TOP20 BTP de la Meilleure Entreprise dans l’industrie de l’Acier</w:t>
            </w:r>
          </w:p>
        </w:tc>
      </w:tr>
      <w:tr w:rsidR="008D4A3A" w:rsidRPr="006D0E60" w14:paraId="41883E7A" w14:textId="77777777" w:rsidTr="00FA3658">
        <w:tc>
          <w:tcPr>
            <w:tcW w:w="5240" w:type="dxa"/>
          </w:tcPr>
          <w:p w14:paraId="33AF6585" w14:textId="30CEC664" w:rsidR="008D4A3A" w:rsidRPr="006D0E60" w:rsidRDefault="008D4A3A" w:rsidP="008D4A3A">
            <w:pPr>
              <w:rPr>
                <w:b/>
                <w:bCs/>
                <w:lang w:val="fr-FR"/>
              </w:rPr>
            </w:pPr>
            <w:r w:rsidRPr="006D0E60">
              <w:rPr>
                <w:b/>
                <w:bCs/>
                <w:lang w:val="fr-FR"/>
              </w:rPr>
              <w:t>JESSI</w:t>
            </w:r>
          </w:p>
        </w:tc>
        <w:tc>
          <w:tcPr>
            <w:tcW w:w="4536" w:type="dxa"/>
          </w:tcPr>
          <w:p w14:paraId="6AD67D0D" w14:textId="32C6A414" w:rsidR="008D4A3A" w:rsidRPr="006D0E60" w:rsidRDefault="008D4A3A" w:rsidP="008D4A3A">
            <w:pPr>
              <w:rPr>
                <w:b/>
                <w:bCs/>
                <w:lang w:val="fr-FR"/>
              </w:rPr>
            </w:pPr>
            <w:r w:rsidRPr="006D0E60">
              <w:rPr>
                <w:rFonts w:ascii="Segoe UI Semibold" w:hAnsi="Segoe UI Semibold" w:cs="Segoe UI Semibold"/>
              </w:rPr>
              <w:t xml:space="preserve">TOP20 BTP de la Meilleure Entreprise de </w:t>
            </w:r>
            <w:r w:rsidRPr="006D0E60">
              <w:rPr>
                <w:rFonts w:ascii="Segoe UI Semibold" w:hAnsi="Segoe UI Semibold" w:cs="Segoe UI Semibold"/>
                <w:lang w:val="fr-FR"/>
              </w:rPr>
              <w:t>Peinture</w:t>
            </w:r>
          </w:p>
        </w:tc>
      </w:tr>
      <w:tr w:rsidR="008D4A3A" w:rsidRPr="006D0E60" w14:paraId="2F48833D" w14:textId="77777777" w:rsidTr="00FA3658">
        <w:tc>
          <w:tcPr>
            <w:tcW w:w="5240" w:type="dxa"/>
          </w:tcPr>
          <w:p w14:paraId="67D0A5FD" w14:textId="5F3A6A1D" w:rsidR="008D4A3A" w:rsidRPr="006D0E60" w:rsidRDefault="008D4A3A" w:rsidP="008D4A3A">
            <w:pPr>
              <w:rPr>
                <w:b/>
                <w:bCs/>
                <w:lang w:val="fr-FR"/>
              </w:rPr>
            </w:pPr>
            <w:r w:rsidRPr="006D0E60">
              <w:rPr>
                <w:b/>
                <w:bCs/>
                <w:lang w:val="fr-FR"/>
              </w:rPr>
              <w:t>AGCI</w:t>
            </w:r>
          </w:p>
        </w:tc>
        <w:tc>
          <w:tcPr>
            <w:tcW w:w="4536" w:type="dxa"/>
          </w:tcPr>
          <w:p w14:paraId="4A7CC2C3" w14:textId="4E017825" w:rsidR="008D4A3A" w:rsidRPr="006D0E60" w:rsidRDefault="006D0E60" w:rsidP="008D4A3A">
            <w:pPr>
              <w:rPr>
                <w:b/>
                <w:bCs/>
                <w:lang w:val="fr-FR"/>
              </w:rPr>
            </w:pPr>
            <w:r w:rsidRPr="006D0E60">
              <w:rPr>
                <w:rFonts w:ascii="Segoe UI Semibold" w:hAnsi="Segoe UI Semibold" w:cs="Segoe UI Semibold"/>
              </w:rPr>
              <w:t>TOP20 BTP du Meilleur Ca</w:t>
            </w:r>
            <w:r w:rsidRPr="006D0E60">
              <w:rPr>
                <w:rFonts w:ascii="Segoe UI Semibold" w:hAnsi="Segoe UI Semibold" w:cs="Segoe UI Semibold"/>
                <w:lang w:val="fr-FR"/>
              </w:rPr>
              <w:t>binet d’Architecture</w:t>
            </w:r>
          </w:p>
        </w:tc>
      </w:tr>
      <w:tr w:rsidR="008D4A3A" w:rsidRPr="006D0E60" w14:paraId="7E4AC178" w14:textId="77777777" w:rsidTr="00FA3658">
        <w:tc>
          <w:tcPr>
            <w:tcW w:w="5240" w:type="dxa"/>
          </w:tcPr>
          <w:p w14:paraId="63C9EA1C" w14:textId="0E22B673" w:rsidR="008D4A3A" w:rsidRPr="006D0E60" w:rsidRDefault="008D4A3A" w:rsidP="008D4A3A">
            <w:pPr>
              <w:rPr>
                <w:b/>
                <w:bCs/>
                <w:lang w:val="fr-FR"/>
              </w:rPr>
            </w:pPr>
            <w:r w:rsidRPr="006D0E60">
              <w:rPr>
                <w:b/>
                <w:bCs/>
                <w:lang w:val="fr-FR"/>
              </w:rPr>
              <w:t>CORIS BANK INTERNATIONAL</w:t>
            </w:r>
          </w:p>
        </w:tc>
        <w:tc>
          <w:tcPr>
            <w:tcW w:w="4536" w:type="dxa"/>
          </w:tcPr>
          <w:p w14:paraId="54272F34" w14:textId="79923386" w:rsidR="008D4A3A" w:rsidRPr="006D0E60" w:rsidRDefault="008D4A3A" w:rsidP="008D4A3A">
            <w:pPr>
              <w:rPr>
                <w:b/>
                <w:bCs/>
                <w:lang w:val="fr-FR"/>
              </w:rPr>
            </w:pPr>
            <w:r w:rsidRPr="006D0E60">
              <w:rPr>
                <w:rFonts w:ascii="Segoe UI Semibold" w:hAnsi="Segoe UI Semibold" w:cs="Segoe UI Semibold"/>
              </w:rPr>
              <w:t>TOP20 BTP de la Meilleure Banque de Financement de projets BTP</w:t>
            </w:r>
          </w:p>
        </w:tc>
      </w:tr>
      <w:tr w:rsidR="008D4A3A" w:rsidRPr="006D0E60" w14:paraId="74DD7044" w14:textId="77777777" w:rsidTr="00FA3658">
        <w:tc>
          <w:tcPr>
            <w:tcW w:w="5240" w:type="dxa"/>
          </w:tcPr>
          <w:p w14:paraId="27B376C5" w14:textId="481C805F" w:rsidR="008D4A3A" w:rsidRPr="006D0E60" w:rsidRDefault="008D4A3A" w:rsidP="008D4A3A">
            <w:pPr>
              <w:rPr>
                <w:b/>
                <w:bCs/>
                <w:lang w:val="fr-FR"/>
              </w:rPr>
            </w:pPr>
            <w:r w:rsidRPr="006D0E60">
              <w:rPr>
                <w:b/>
                <w:bCs/>
                <w:lang w:val="fr-FR"/>
              </w:rPr>
              <w:t>WATER PRO BURKINA</w:t>
            </w:r>
          </w:p>
        </w:tc>
        <w:tc>
          <w:tcPr>
            <w:tcW w:w="4536" w:type="dxa"/>
          </w:tcPr>
          <w:p w14:paraId="2AE02AFA" w14:textId="68CEC6CA" w:rsidR="008D4A3A" w:rsidRPr="006D0E60" w:rsidRDefault="008D4A3A" w:rsidP="008D4A3A">
            <w:pPr>
              <w:rPr>
                <w:b/>
                <w:bCs/>
                <w:lang w:val="fr-FR"/>
              </w:rPr>
            </w:pPr>
            <w:r w:rsidRPr="006D0E60">
              <w:rPr>
                <w:rFonts w:ascii="Segoe UI Semibold" w:hAnsi="Segoe UI Semibold" w:cs="Segoe UI Semibold"/>
              </w:rPr>
              <w:t>TOP20 BTP de la Meilleure Entreprise de Forage</w:t>
            </w:r>
          </w:p>
        </w:tc>
      </w:tr>
      <w:tr w:rsidR="008D4A3A" w:rsidRPr="006D0E60" w14:paraId="18006195" w14:textId="77777777" w:rsidTr="00FA3658">
        <w:tc>
          <w:tcPr>
            <w:tcW w:w="5240" w:type="dxa"/>
          </w:tcPr>
          <w:p w14:paraId="42B162C0" w14:textId="256A94B8" w:rsidR="008D4A3A" w:rsidRPr="006D0E60" w:rsidRDefault="008D4A3A" w:rsidP="008D4A3A">
            <w:pPr>
              <w:rPr>
                <w:b/>
                <w:bCs/>
                <w:lang w:val="fr-FR"/>
              </w:rPr>
            </w:pPr>
            <w:r w:rsidRPr="006D0E60">
              <w:rPr>
                <w:b/>
                <w:bCs/>
                <w:lang w:val="fr-FR"/>
              </w:rPr>
              <w:t>AGENCE PERSPECTIVE</w:t>
            </w:r>
          </w:p>
        </w:tc>
        <w:tc>
          <w:tcPr>
            <w:tcW w:w="4536" w:type="dxa"/>
          </w:tcPr>
          <w:p w14:paraId="2A263D0A" w14:textId="04D822E6" w:rsidR="008D4A3A" w:rsidRPr="006D0E60" w:rsidRDefault="008D4A3A" w:rsidP="008D4A3A">
            <w:pPr>
              <w:rPr>
                <w:b/>
                <w:bCs/>
                <w:lang w:val="fr-FR"/>
              </w:rPr>
            </w:pPr>
            <w:r w:rsidRPr="006D0E60">
              <w:rPr>
                <w:rFonts w:ascii="Segoe UI Semibold" w:hAnsi="Segoe UI Semibold" w:cs="Segoe UI Semibold"/>
              </w:rPr>
              <w:t>TOP20 BTP de la Meilleure Entreprise d’Urbanisme</w:t>
            </w:r>
          </w:p>
        </w:tc>
      </w:tr>
      <w:tr w:rsidR="008D4A3A" w:rsidRPr="006D0E60" w14:paraId="3586DF19" w14:textId="77777777" w:rsidTr="00FA3658">
        <w:tc>
          <w:tcPr>
            <w:tcW w:w="5240" w:type="dxa"/>
          </w:tcPr>
          <w:p w14:paraId="41FBC6F3" w14:textId="0FBD5282" w:rsidR="008D4A3A" w:rsidRPr="006D0E60" w:rsidRDefault="008D4A3A" w:rsidP="008D4A3A">
            <w:pPr>
              <w:rPr>
                <w:b/>
                <w:bCs/>
                <w:lang w:val="fr-FR"/>
              </w:rPr>
            </w:pPr>
            <w:r w:rsidRPr="006D0E60">
              <w:rPr>
                <w:b/>
                <w:bCs/>
                <w:lang w:val="fr-FR"/>
              </w:rPr>
              <w:t>GROUPE ASI/BF</w:t>
            </w:r>
          </w:p>
        </w:tc>
        <w:tc>
          <w:tcPr>
            <w:tcW w:w="4536" w:type="dxa"/>
          </w:tcPr>
          <w:p w14:paraId="730C2F7E" w14:textId="17CB2D1F" w:rsidR="008D4A3A" w:rsidRPr="006D0E60" w:rsidRDefault="008D4A3A" w:rsidP="008D4A3A">
            <w:pPr>
              <w:rPr>
                <w:b/>
                <w:bCs/>
                <w:lang w:val="fr-FR"/>
              </w:rPr>
            </w:pPr>
            <w:r w:rsidRPr="006D0E60">
              <w:rPr>
                <w:rFonts w:ascii="Segoe UI Semibold" w:hAnsi="Segoe UI Semibold" w:cs="Segoe UI Semibold"/>
              </w:rPr>
              <w:t>TOP20 BTP de la Meilleure Entreprise d’Aménagement Hydraulique</w:t>
            </w:r>
          </w:p>
        </w:tc>
      </w:tr>
      <w:tr w:rsidR="008D4A3A" w:rsidRPr="006D0E60" w14:paraId="751CDF23" w14:textId="77777777" w:rsidTr="00FA3658">
        <w:tc>
          <w:tcPr>
            <w:tcW w:w="5240" w:type="dxa"/>
          </w:tcPr>
          <w:p w14:paraId="1E7C432B" w14:textId="5734108B" w:rsidR="008D4A3A" w:rsidRPr="006D0E60" w:rsidRDefault="008D4A3A" w:rsidP="008D4A3A">
            <w:pPr>
              <w:rPr>
                <w:b/>
                <w:bCs/>
                <w:lang w:val="fr-FR"/>
              </w:rPr>
            </w:pPr>
            <w:r w:rsidRPr="006D0E60">
              <w:rPr>
                <w:b/>
                <w:bCs/>
                <w:lang w:val="fr-FR"/>
              </w:rPr>
              <w:t xml:space="preserve">HAGE MATERIAUX </w:t>
            </w:r>
          </w:p>
        </w:tc>
        <w:tc>
          <w:tcPr>
            <w:tcW w:w="4536" w:type="dxa"/>
          </w:tcPr>
          <w:p w14:paraId="20298D42" w14:textId="65C12041" w:rsidR="008D4A3A" w:rsidRPr="006D0E60" w:rsidRDefault="008D4A3A" w:rsidP="008D4A3A">
            <w:pPr>
              <w:rPr>
                <w:b/>
                <w:bCs/>
                <w:lang w:val="fr-FR"/>
              </w:rPr>
            </w:pPr>
            <w:r w:rsidRPr="006D0E60">
              <w:rPr>
                <w:rFonts w:ascii="Segoe UI Semibold" w:hAnsi="Segoe UI Semibold" w:cs="Segoe UI Semibold"/>
              </w:rPr>
              <w:t>TOP20 BTP de la Meilleure Entreprise Résiliente dans la distribution de d’Acier – Mention d’honneur pour les 50ans de résilien</w:t>
            </w:r>
            <w:r w:rsidR="001F34F0">
              <w:rPr>
                <w:rFonts w:ascii="Segoe UI Semibold" w:hAnsi="Segoe UI Semibold" w:cs="Segoe UI Semibold"/>
                <w:lang w:val="fr-FR"/>
              </w:rPr>
              <w:t>ce</w:t>
            </w:r>
            <w:r w:rsidRPr="006D0E60">
              <w:rPr>
                <w:rFonts w:ascii="Segoe UI Semibold" w:hAnsi="Segoe UI Semibold" w:cs="Segoe UI Semibold"/>
              </w:rPr>
              <w:t xml:space="preserve"> de l’entreprise</w:t>
            </w:r>
          </w:p>
        </w:tc>
      </w:tr>
      <w:tr w:rsidR="008D4A3A" w:rsidRPr="006D0E60" w14:paraId="6C529F3A" w14:textId="77777777" w:rsidTr="00FA3658">
        <w:tc>
          <w:tcPr>
            <w:tcW w:w="5240" w:type="dxa"/>
          </w:tcPr>
          <w:p w14:paraId="3223F56A" w14:textId="5B8C4C9F" w:rsidR="008D4A3A" w:rsidRPr="006D0E60" w:rsidRDefault="008D4A3A" w:rsidP="008D4A3A">
            <w:pPr>
              <w:rPr>
                <w:b/>
                <w:bCs/>
                <w:lang w:val="fr-FR"/>
              </w:rPr>
            </w:pPr>
            <w:r w:rsidRPr="006D0E60">
              <w:rPr>
                <w:rFonts w:ascii="Segoe UI Semibold" w:hAnsi="Segoe UI Semibold" w:cs="Segoe UI Semibold"/>
              </w:rPr>
              <w:t>ADJA IMMO INTERNATIONAL</w:t>
            </w:r>
          </w:p>
        </w:tc>
        <w:tc>
          <w:tcPr>
            <w:tcW w:w="4536" w:type="dxa"/>
          </w:tcPr>
          <w:p w14:paraId="288AB51B" w14:textId="5C4A64AF" w:rsidR="008D4A3A" w:rsidRPr="006D0E60" w:rsidRDefault="008D4A3A" w:rsidP="008D4A3A">
            <w:pPr>
              <w:rPr>
                <w:rFonts w:ascii="Segoe UI Semibold" w:hAnsi="Segoe UI Semibold" w:cs="Segoe UI Semibold"/>
              </w:rPr>
            </w:pPr>
            <w:r w:rsidRPr="006D0E60">
              <w:rPr>
                <w:rFonts w:ascii="Segoe UI Semibold" w:hAnsi="Segoe UI Semibold" w:cs="Segoe UI Semibold"/>
              </w:rPr>
              <w:t>TOP20 BTP de la Meilleure Entreprise BTP dirigée par une Femme</w:t>
            </w:r>
          </w:p>
        </w:tc>
      </w:tr>
      <w:tr w:rsidR="008D4A3A" w:rsidRPr="006D0E60" w14:paraId="0EC6E046" w14:textId="77777777" w:rsidTr="00FA3658">
        <w:tc>
          <w:tcPr>
            <w:tcW w:w="5240" w:type="dxa"/>
          </w:tcPr>
          <w:p w14:paraId="6C74E781" w14:textId="1134510D" w:rsidR="008D4A3A" w:rsidRPr="006D0E60" w:rsidRDefault="008D4A3A" w:rsidP="008D4A3A">
            <w:pPr>
              <w:rPr>
                <w:rFonts w:ascii="Segoe UI Semibold" w:hAnsi="Segoe UI Semibold" w:cs="Segoe UI Semibold"/>
                <w:lang w:val="fr-FR"/>
              </w:rPr>
            </w:pPr>
            <w:r w:rsidRPr="006D0E60">
              <w:rPr>
                <w:rFonts w:ascii="Segoe UI Semibold" w:hAnsi="Segoe UI Semibold" w:cs="Segoe UI Semibold"/>
                <w:lang w:val="fr-FR"/>
              </w:rPr>
              <w:t>SAFIR SA</w:t>
            </w:r>
          </w:p>
        </w:tc>
        <w:tc>
          <w:tcPr>
            <w:tcW w:w="4536" w:type="dxa"/>
          </w:tcPr>
          <w:p w14:paraId="5BE22C35" w14:textId="59379EFB" w:rsidR="008D4A3A" w:rsidRPr="006D0E60" w:rsidRDefault="008D4A3A" w:rsidP="008D4A3A">
            <w:pPr>
              <w:rPr>
                <w:rFonts w:ascii="Segoe UI Semibold" w:hAnsi="Segoe UI Semibold" w:cs="Segoe UI Semibold"/>
              </w:rPr>
            </w:pPr>
            <w:r w:rsidRPr="006D0E60">
              <w:rPr>
                <w:rFonts w:ascii="Segoe UI Semibold" w:hAnsi="Segoe UI Semibold" w:cs="Segoe UI Semibold"/>
              </w:rPr>
              <w:t>TOP20 BTP de la Meilleure Entreprise de</w:t>
            </w:r>
            <w:r w:rsidR="00302FEC">
              <w:rPr>
                <w:rFonts w:ascii="Segoe UI Semibold" w:hAnsi="Segoe UI Semibold" w:cs="Segoe UI Semibold"/>
                <w:lang w:val="fr-FR"/>
              </w:rPr>
              <w:t xml:space="preserve"> Construction </w:t>
            </w:r>
            <w:r w:rsidRPr="006D0E60">
              <w:rPr>
                <w:rFonts w:ascii="Segoe UI Semibold" w:hAnsi="Segoe UI Semibold" w:cs="Segoe UI Semibold"/>
              </w:rPr>
              <w:t xml:space="preserve">Bâtiment  </w:t>
            </w:r>
          </w:p>
        </w:tc>
      </w:tr>
      <w:tr w:rsidR="008D4A3A" w:rsidRPr="006D0E60" w14:paraId="20A36C64" w14:textId="77777777" w:rsidTr="00FA3658">
        <w:tc>
          <w:tcPr>
            <w:tcW w:w="5240" w:type="dxa"/>
          </w:tcPr>
          <w:p w14:paraId="48849288" w14:textId="437D13A3" w:rsidR="008D4A3A" w:rsidRPr="006D0E60" w:rsidRDefault="008D4A3A" w:rsidP="008D4A3A">
            <w:pPr>
              <w:rPr>
                <w:rFonts w:ascii="Segoe UI Semibold" w:hAnsi="Segoe UI Semibold" w:cs="Segoe UI Semibold"/>
                <w:lang w:val="fr-FR"/>
              </w:rPr>
            </w:pPr>
            <w:r w:rsidRPr="006D0E60">
              <w:rPr>
                <w:rFonts w:ascii="Segoe UI Semibold" w:hAnsi="Segoe UI Semibold" w:cs="Segoe UI Semibold"/>
                <w:lang w:val="fr-FR"/>
              </w:rPr>
              <w:t xml:space="preserve">ORDRE DES URBANISTES </w:t>
            </w:r>
          </w:p>
        </w:tc>
        <w:tc>
          <w:tcPr>
            <w:tcW w:w="4536" w:type="dxa"/>
          </w:tcPr>
          <w:p w14:paraId="20F636DC" w14:textId="69B47F69" w:rsidR="008D4A3A" w:rsidRPr="006D0E60" w:rsidRDefault="008D4A3A" w:rsidP="008D4A3A">
            <w:pPr>
              <w:rPr>
                <w:rFonts w:ascii="Segoe UI Semibold" w:hAnsi="Segoe UI Semibold" w:cs="Segoe UI Semibold"/>
              </w:rPr>
            </w:pPr>
            <w:r w:rsidRPr="006D0E60">
              <w:rPr>
                <w:rFonts w:ascii="Segoe UI Semibold" w:hAnsi="Segoe UI Semibold" w:cs="Segoe UI Semibold"/>
              </w:rPr>
              <w:t>TOP20 BTP du Meilleur projet Évènementiel</w:t>
            </w:r>
          </w:p>
        </w:tc>
      </w:tr>
      <w:tr w:rsidR="008D4A3A" w:rsidRPr="006D0E60" w14:paraId="02E822DE" w14:textId="77777777" w:rsidTr="00FA3658">
        <w:tc>
          <w:tcPr>
            <w:tcW w:w="5240" w:type="dxa"/>
          </w:tcPr>
          <w:p w14:paraId="068026FB" w14:textId="013CAA11" w:rsidR="008D4A3A" w:rsidRPr="006D0E60" w:rsidRDefault="008D4A3A" w:rsidP="008D4A3A">
            <w:pPr>
              <w:rPr>
                <w:rFonts w:ascii="Segoe UI Semibold" w:hAnsi="Segoe UI Semibold" w:cs="Segoe UI Semibold"/>
                <w:lang w:val="fr-FR"/>
              </w:rPr>
            </w:pPr>
            <w:r w:rsidRPr="006D0E60">
              <w:rPr>
                <w:rFonts w:ascii="Segoe UI Semibold" w:hAnsi="Segoe UI Semibold" w:cs="Segoe UI Semibold"/>
              </w:rPr>
              <w:t>YELHY TECHNOLOGIE AFRICA</w:t>
            </w:r>
          </w:p>
        </w:tc>
        <w:tc>
          <w:tcPr>
            <w:tcW w:w="4536" w:type="dxa"/>
          </w:tcPr>
          <w:p w14:paraId="7D6410DE" w14:textId="61F9748F" w:rsidR="008D4A3A" w:rsidRPr="006D0E60" w:rsidRDefault="008D4A3A" w:rsidP="008D4A3A">
            <w:pPr>
              <w:rPr>
                <w:rFonts w:ascii="Segoe UI Semibold" w:hAnsi="Segoe UI Semibold" w:cs="Segoe UI Semibold"/>
              </w:rPr>
            </w:pPr>
            <w:r w:rsidRPr="006D0E60">
              <w:rPr>
                <w:rFonts w:ascii="Segoe UI Semibold" w:hAnsi="Segoe UI Semibold" w:cs="Segoe UI Semibold"/>
              </w:rPr>
              <w:t>TOP20 BTP de la Meilleure Entreprise de Rayonnement International</w:t>
            </w:r>
          </w:p>
        </w:tc>
      </w:tr>
      <w:tr w:rsidR="00B371A1" w:rsidRPr="006D0E60" w14:paraId="303ED726" w14:textId="77777777" w:rsidTr="00FA3658">
        <w:tc>
          <w:tcPr>
            <w:tcW w:w="5240" w:type="dxa"/>
          </w:tcPr>
          <w:p w14:paraId="637CBFCE" w14:textId="6A3EC67C" w:rsidR="00B371A1" w:rsidRPr="006D0E60" w:rsidRDefault="00B371A1" w:rsidP="00B371A1">
            <w:pPr>
              <w:rPr>
                <w:rFonts w:ascii="Segoe UI Semibold" w:hAnsi="Segoe UI Semibold" w:cs="Segoe UI Semibold"/>
              </w:rPr>
            </w:pPr>
            <w:r w:rsidRPr="006D0E60">
              <w:rPr>
                <w:rFonts w:ascii="Segoe UI Semibold" w:hAnsi="Segoe UI Semibold" w:cs="Segoe UI Semibold"/>
              </w:rPr>
              <w:t xml:space="preserve">GLOBAL AGREGAT SERVICES  </w:t>
            </w:r>
          </w:p>
        </w:tc>
        <w:tc>
          <w:tcPr>
            <w:tcW w:w="4536" w:type="dxa"/>
          </w:tcPr>
          <w:p w14:paraId="43D728A3" w14:textId="2680524B" w:rsidR="00B371A1" w:rsidRPr="006D0E60" w:rsidRDefault="00B371A1" w:rsidP="00B371A1">
            <w:pPr>
              <w:rPr>
                <w:rFonts w:ascii="Segoe UI Semibold" w:hAnsi="Segoe UI Semibold" w:cs="Segoe UI Semibold"/>
              </w:rPr>
            </w:pPr>
            <w:r w:rsidRPr="006D0E60">
              <w:rPr>
                <w:rFonts w:ascii="Segoe UI Semibold" w:hAnsi="Segoe UI Semibold" w:cs="Segoe UI Semibold"/>
              </w:rPr>
              <w:t xml:space="preserve">TOP20 BTP de la Meilleure Entreprise d’industrie de Carrière  </w:t>
            </w:r>
          </w:p>
        </w:tc>
      </w:tr>
      <w:tr w:rsidR="00B371A1" w:rsidRPr="006D0E60" w14:paraId="45621BC6" w14:textId="77777777" w:rsidTr="00FA3658">
        <w:tc>
          <w:tcPr>
            <w:tcW w:w="5240" w:type="dxa"/>
          </w:tcPr>
          <w:p w14:paraId="0F634531" w14:textId="08498B17" w:rsidR="00B371A1" w:rsidRPr="006D0E60" w:rsidRDefault="00B371A1" w:rsidP="00B371A1">
            <w:pPr>
              <w:rPr>
                <w:rFonts w:ascii="Segoe UI Semibold" w:hAnsi="Segoe UI Semibold" w:cs="Segoe UI Semibold"/>
                <w:lang w:val="fr-FR"/>
              </w:rPr>
            </w:pPr>
            <w:r w:rsidRPr="006D0E60">
              <w:rPr>
                <w:rFonts w:ascii="Segoe UI Semibold" w:hAnsi="Segoe UI Semibold" w:cs="Segoe UI Semibold"/>
                <w:lang w:val="fr-FR"/>
              </w:rPr>
              <w:t>PFO AFRICA BURKINA</w:t>
            </w:r>
          </w:p>
        </w:tc>
        <w:tc>
          <w:tcPr>
            <w:tcW w:w="4536" w:type="dxa"/>
          </w:tcPr>
          <w:p w14:paraId="6E621F92" w14:textId="0F57DD0F" w:rsidR="00B371A1" w:rsidRPr="006D0E60" w:rsidRDefault="00B371A1" w:rsidP="00B371A1">
            <w:pPr>
              <w:rPr>
                <w:rFonts w:ascii="Segoe UI Semibold" w:hAnsi="Segoe UI Semibold" w:cs="Segoe UI Semibold"/>
              </w:rPr>
            </w:pPr>
            <w:r w:rsidRPr="006D0E60">
              <w:rPr>
                <w:rFonts w:ascii="Segoe UI Semibold" w:hAnsi="Segoe UI Semibold" w:cs="Segoe UI Semibold"/>
              </w:rPr>
              <w:t xml:space="preserve">TOP20 BTP de la Meilleure Entreprise d’industrie de route  </w:t>
            </w:r>
          </w:p>
        </w:tc>
      </w:tr>
      <w:tr w:rsidR="00B371A1" w:rsidRPr="006D0E60" w14:paraId="356A747E" w14:textId="77777777" w:rsidTr="00FA3658">
        <w:tc>
          <w:tcPr>
            <w:tcW w:w="5240" w:type="dxa"/>
          </w:tcPr>
          <w:p w14:paraId="241730B7" w14:textId="1803F74D" w:rsidR="00B371A1" w:rsidRPr="006D0E60" w:rsidRDefault="00B371A1" w:rsidP="00B371A1">
            <w:pPr>
              <w:rPr>
                <w:rFonts w:ascii="Segoe UI Semibold" w:hAnsi="Segoe UI Semibold" w:cs="Segoe UI Semibold"/>
              </w:rPr>
            </w:pPr>
            <w:r w:rsidRPr="006D0E60">
              <w:rPr>
                <w:rFonts w:ascii="Segoe UI Semibold" w:hAnsi="Segoe UI Semibold" w:cs="Segoe UI Semibold"/>
              </w:rPr>
              <w:t>CGE-IMMOBILIER</w:t>
            </w:r>
          </w:p>
        </w:tc>
        <w:tc>
          <w:tcPr>
            <w:tcW w:w="4536" w:type="dxa"/>
          </w:tcPr>
          <w:p w14:paraId="28B4A6A9" w14:textId="1EF1ADA7" w:rsidR="00B371A1" w:rsidRPr="006D0E60" w:rsidRDefault="00B371A1" w:rsidP="00B371A1">
            <w:pPr>
              <w:rPr>
                <w:rFonts w:ascii="Segoe UI Semibold" w:hAnsi="Segoe UI Semibold" w:cs="Segoe UI Semibold"/>
              </w:rPr>
            </w:pPr>
            <w:r w:rsidRPr="006D0E60">
              <w:rPr>
                <w:rFonts w:ascii="Segoe UI Semibold" w:hAnsi="Segoe UI Semibold" w:cs="Segoe UI Semibold"/>
              </w:rPr>
              <w:t>TOP20 BTP de la Meilleure Société Immobilière</w:t>
            </w:r>
          </w:p>
        </w:tc>
      </w:tr>
      <w:tr w:rsidR="00B371A1" w:rsidRPr="006D0E60" w14:paraId="69301B80" w14:textId="77777777" w:rsidTr="00FA3658">
        <w:tc>
          <w:tcPr>
            <w:tcW w:w="5240" w:type="dxa"/>
          </w:tcPr>
          <w:p w14:paraId="783A4333" w14:textId="1095B639" w:rsidR="00B371A1" w:rsidRPr="006D0E60" w:rsidRDefault="00B371A1" w:rsidP="00B371A1">
            <w:pPr>
              <w:rPr>
                <w:rFonts w:ascii="Segoe UI Semibold" w:hAnsi="Segoe UI Semibold" w:cs="Segoe UI Semibold"/>
              </w:rPr>
            </w:pPr>
            <w:bookmarkStart w:id="0" w:name="_Hlk221527156"/>
            <w:r w:rsidRPr="006D0E60">
              <w:rPr>
                <w:rFonts w:ascii="Segoe UI Semibold" w:hAnsi="Segoe UI Semibold" w:cs="Segoe UI Semibold"/>
              </w:rPr>
              <w:t>FONDATION GECER LEDEA</w:t>
            </w:r>
            <w:bookmarkEnd w:id="0"/>
          </w:p>
        </w:tc>
        <w:tc>
          <w:tcPr>
            <w:tcW w:w="4536" w:type="dxa"/>
          </w:tcPr>
          <w:p w14:paraId="6E31023F" w14:textId="307BB3B1" w:rsidR="00B371A1" w:rsidRPr="006D0E60" w:rsidRDefault="00B371A1" w:rsidP="00B371A1">
            <w:pPr>
              <w:rPr>
                <w:rFonts w:ascii="Segoe UI Semibold" w:hAnsi="Segoe UI Semibold" w:cs="Segoe UI Semibold"/>
              </w:rPr>
            </w:pPr>
            <w:r w:rsidRPr="006D0E60">
              <w:rPr>
                <w:rFonts w:ascii="Segoe UI Semibold" w:hAnsi="Segoe UI Semibold" w:cs="Segoe UI Semibold"/>
              </w:rPr>
              <w:t xml:space="preserve">TOP20 BTP de la Meilleure Entreprise d’Impact Social  </w:t>
            </w:r>
          </w:p>
        </w:tc>
      </w:tr>
      <w:tr w:rsidR="00B371A1" w:rsidRPr="006D0E60" w14:paraId="16AF5F2A" w14:textId="77777777" w:rsidTr="00FA3658">
        <w:tc>
          <w:tcPr>
            <w:tcW w:w="5240" w:type="dxa"/>
          </w:tcPr>
          <w:p w14:paraId="45B25E62" w14:textId="0754320E" w:rsidR="00B371A1" w:rsidRPr="006D0E60" w:rsidRDefault="00B371A1" w:rsidP="00B371A1">
            <w:pPr>
              <w:rPr>
                <w:rFonts w:ascii="Segoe UI Semibold" w:hAnsi="Segoe UI Semibold" w:cs="Segoe UI Semibold"/>
              </w:rPr>
            </w:pPr>
            <w:r w:rsidRPr="006D0E60">
              <w:rPr>
                <w:rFonts w:ascii="Segoe UI Semibold" w:hAnsi="Segoe UI Semibold" w:cs="Segoe UI Semibold"/>
              </w:rPr>
              <w:t>AGENCE ERA CONCEPT</w:t>
            </w:r>
          </w:p>
        </w:tc>
        <w:tc>
          <w:tcPr>
            <w:tcW w:w="4536" w:type="dxa"/>
          </w:tcPr>
          <w:p w14:paraId="66DBBB5A" w14:textId="0C6819EC" w:rsidR="00B371A1" w:rsidRPr="006D0E60" w:rsidRDefault="00B371A1" w:rsidP="00B371A1">
            <w:pPr>
              <w:rPr>
                <w:rFonts w:ascii="Segoe UI Semibold" w:hAnsi="Segoe UI Semibold" w:cs="Segoe UI Semibold"/>
                <w:lang w:val="fr-FR"/>
              </w:rPr>
            </w:pPr>
            <w:r w:rsidRPr="006D0E60">
              <w:rPr>
                <w:rFonts w:ascii="Segoe UI Semibold" w:hAnsi="Segoe UI Semibold" w:cs="Segoe UI Semibold"/>
              </w:rPr>
              <w:t>TOP20 BTP de la Meilleure Cabinet d’</w:t>
            </w:r>
            <w:r w:rsidR="006D0E60" w:rsidRPr="006D0E60">
              <w:rPr>
                <w:rFonts w:ascii="Segoe UI Semibold" w:hAnsi="Segoe UI Semibold" w:cs="Segoe UI Semibold"/>
                <w:lang w:val="fr-FR"/>
              </w:rPr>
              <w:t>Urbanisme</w:t>
            </w:r>
          </w:p>
        </w:tc>
      </w:tr>
      <w:tr w:rsidR="00B371A1" w:rsidRPr="006D0E60" w14:paraId="16A24397" w14:textId="77777777" w:rsidTr="00FA3658">
        <w:tc>
          <w:tcPr>
            <w:tcW w:w="5240" w:type="dxa"/>
          </w:tcPr>
          <w:p w14:paraId="71EEC52D" w14:textId="5D90CEB7" w:rsidR="00B371A1" w:rsidRPr="006D0E60" w:rsidRDefault="00B371A1" w:rsidP="00B371A1">
            <w:pPr>
              <w:rPr>
                <w:rFonts w:ascii="Segoe UI Semibold" w:hAnsi="Segoe UI Semibold" w:cs="Segoe UI Semibold"/>
              </w:rPr>
            </w:pPr>
            <w:r w:rsidRPr="006D0E60">
              <w:rPr>
                <w:rFonts w:ascii="Segoe UI Semibold" w:hAnsi="Segoe UI Semibold" w:cs="Segoe UI Semibold"/>
              </w:rPr>
              <w:t>AUBE NOUVELLE</w:t>
            </w:r>
          </w:p>
        </w:tc>
        <w:tc>
          <w:tcPr>
            <w:tcW w:w="4536" w:type="dxa"/>
          </w:tcPr>
          <w:p w14:paraId="700F50F9" w14:textId="60A0107D" w:rsidR="00B371A1" w:rsidRPr="006D0E60" w:rsidRDefault="00B371A1" w:rsidP="00B371A1">
            <w:pPr>
              <w:rPr>
                <w:rFonts w:ascii="Segoe UI Semibold" w:hAnsi="Segoe UI Semibold" w:cs="Segoe UI Semibold"/>
              </w:rPr>
            </w:pPr>
            <w:r w:rsidRPr="006D0E60">
              <w:rPr>
                <w:rFonts w:ascii="Segoe UI Semibold" w:hAnsi="Segoe UI Semibold" w:cs="Segoe UI Semibold"/>
              </w:rPr>
              <w:t xml:space="preserve">TOP20 BTP de la Meilleure </w:t>
            </w:r>
            <w:r w:rsidR="006D0E60" w:rsidRPr="006D0E60">
              <w:rPr>
                <w:rFonts w:ascii="Segoe UI Semibold" w:hAnsi="Segoe UI Semibold" w:cs="Segoe UI Semibold"/>
              </w:rPr>
              <w:t>École</w:t>
            </w:r>
            <w:r w:rsidRPr="006D0E60">
              <w:rPr>
                <w:rFonts w:ascii="Segoe UI Semibold" w:hAnsi="Segoe UI Semibold" w:cs="Segoe UI Semibold"/>
              </w:rPr>
              <w:t xml:space="preserve"> de Formation BTP</w:t>
            </w:r>
          </w:p>
        </w:tc>
      </w:tr>
      <w:tr w:rsidR="00B371A1" w:rsidRPr="006D0E60" w14:paraId="1BC249E5" w14:textId="77777777" w:rsidTr="00FA3658">
        <w:tc>
          <w:tcPr>
            <w:tcW w:w="5240" w:type="dxa"/>
          </w:tcPr>
          <w:p w14:paraId="70F7CFB9" w14:textId="239992BC" w:rsidR="00B371A1" w:rsidRPr="006D0E60" w:rsidRDefault="00B371A1" w:rsidP="00B371A1">
            <w:pPr>
              <w:rPr>
                <w:rFonts w:ascii="Segoe UI Semibold" w:hAnsi="Segoe UI Semibold" w:cs="Segoe UI Semibold"/>
              </w:rPr>
            </w:pPr>
            <w:r w:rsidRPr="006D0E60">
              <w:rPr>
                <w:rFonts w:ascii="Segoe UI Semibold" w:hAnsi="Segoe UI Semibold" w:cs="Segoe UI Semibold"/>
              </w:rPr>
              <w:t>CIMAF BURKINA</w:t>
            </w:r>
          </w:p>
        </w:tc>
        <w:tc>
          <w:tcPr>
            <w:tcW w:w="4536" w:type="dxa"/>
          </w:tcPr>
          <w:p w14:paraId="6DE8EC68" w14:textId="06880DD2" w:rsidR="00B371A1" w:rsidRPr="006D0E60" w:rsidRDefault="006D0E60" w:rsidP="00B371A1">
            <w:pPr>
              <w:rPr>
                <w:rFonts w:ascii="Segoe UI Semibold" w:hAnsi="Segoe UI Semibold" w:cs="Segoe UI Semibold"/>
              </w:rPr>
            </w:pPr>
            <w:r w:rsidRPr="006D0E60">
              <w:rPr>
                <w:rFonts w:ascii="Segoe UI Semibold" w:hAnsi="Segoe UI Semibold" w:cs="Segoe UI Semibold"/>
              </w:rPr>
              <w:t>TOP20 BTP de la Meilleure Entreprise de Cimenterie</w:t>
            </w:r>
          </w:p>
        </w:tc>
      </w:tr>
      <w:tr w:rsidR="00B371A1" w:rsidRPr="006D0E60" w14:paraId="07FAFC15" w14:textId="77777777" w:rsidTr="00FA3658">
        <w:tc>
          <w:tcPr>
            <w:tcW w:w="5240" w:type="dxa"/>
          </w:tcPr>
          <w:p w14:paraId="0DE715C9" w14:textId="78162415" w:rsidR="00B371A1" w:rsidRPr="006D0E60" w:rsidRDefault="00B371A1" w:rsidP="00B371A1">
            <w:pPr>
              <w:rPr>
                <w:rFonts w:ascii="Segoe UI Semibold" w:hAnsi="Segoe UI Semibold" w:cs="Segoe UI Semibold"/>
              </w:rPr>
            </w:pPr>
            <w:r w:rsidRPr="006D0E60">
              <w:rPr>
                <w:rFonts w:ascii="Segoe UI Semibold" w:hAnsi="Segoe UI Semibold" w:cs="Segoe UI Semibold"/>
              </w:rPr>
              <w:t>ER</w:t>
            </w:r>
            <w:r w:rsidR="00302FEC">
              <w:rPr>
                <w:rFonts w:ascii="Segoe UI Semibold" w:hAnsi="Segoe UI Semibold" w:cs="Segoe UI Semibold"/>
                <w:lang w:val="fr-FR"/>
              </w:rPr>
              <w:t>A</w:t>
            </w:r>
            <w:r w:rsidRPr="006D0E60">
              <w:rPr>
                <w:rFonts w:ascii="Segoe UI Semibold" w:hAnsi="Segoe UI Semibold" w:cs="Segoe UI Semibold"/>
              </w:rPr>
              <w:t>TRUCK BURKINA</w:t>
            </w:r>
          </w:p>
        </w:tc>
        <w:tc>
          <w:tcPr>
            <w:tcW w:w="4536" w:type="dxa"/>
          </w:tcPr>
          <w:p w14:paraId="753B88C6" w14:textId="35C41FF3" w:rsidR="00B371A1" w:rsidRPr="006D0E60" w:rsidRDefault="006D0E60" w:rsidP="00B371A1">
            <w:pPr>
              <w:rPr>
                <w:rFonts w:ascii="Segoe UI Semibold" w:hAnsi="Segoe UI Semibold" w:cs="Segoe UI Semibold"/>
              </w:rPr>
            </w:pPr>
            <w:r w:rsidRPr="006D0E60">
              <w:rPr>
                <w:rFonts w:ascii="Segoe UI Semibold" w:hAnsi="Segoe UI Semibold" w:cs="Segoe UI Semibold"/>
              </w:rPr>
              <w:t>TOP20 BTP de la Meilleure Entreprise de Distribution de Matériels BTP</w:t>
            </w:r>
          </w:p>
        </w:tc>
      </w:tr>
      <w:tr w:rsidR="006D0E60" w:rsidRPr="006D0E60" w14:paraId="4BE5A573" w14:textId="77777777" w:rsidTr="006D0E60">
        <w:tc>
          <w:tcPr>
            <w:tcW w:w="9776" w:type="dxa"/>
            <w:gridSpan w:val="2"/>
            <w:shd w:val="clear" w:color="auto" w:fill="FFE599" w:themeFill="accent4" w:themeFillTint="66"/>
          </w:tcPr>
          <w:p w14:paraId="51B5F0D9" w14:textId="7D9127AB" w:rsidR="006D0E60" w:rsidRPr="006D0E60" w:rsidRDefault="006D0E60" w:rsidP="00B371A1">
            <w:pPr>
              <w:rPr>
                <w:rFonts w:ascii="Segoe UI Semibold" w:hAnsi="Segoe UI Semibold" w:cs="Segoe UI Semibold"/>
                <w:lang w:val="fr-FR"/>
              </w:rPr>
            </w:pPr>
            <w:r w:rsidRPr="006D0E60">
              <w:rPr>
                <w:rFonts w:ascii="Segoe UI Semibold" w:hAnsi="Segoe UI Semibold" w:cs="Segoe UI Semibold"/>
                <w:lang w:val="fr-FR"/>
              </w:rPr>
              <w:t xml:space="preserve">PRIX SPECIAL AES </w:t>
            </w:r>
          </w:p>
        </w:tc>
      </w:tr>
      <w:tr w:rsidR="006D0E60" w:rsidRPr="006D0E60" w14:paraId="53FECDCC" w14:textId="77777777" w:rsidTr="00FA3658">
        <w:tc>
          <w:tcPr>
            <w:tcW w:w="5240" w:type="dxa"/>
          </w:tcPr>
          <w:p w14:paraId="46AEAB85" w14:textId="77777777" w:rsidR="00485226" w:rsidRDefault="00485226" w:rsidP="00B371A1">
            <w:pPr>
              <w:rPr>
                <w:rFonts w:ascii="Segoe UI Semibold" w:hAnsi="Segoe UI Semibold" w:cs="Segoe UI Semibold"/>
              </w:rPr>
            </w:pPr>
          </w:p>
          <w:p w14:paraId="3B82A29A" w14:textId="32BE3972" w:rsidR="006D0E60" w:rsidRPr="006D0E60" w:rsidRDefault="006D0E60" w:rsidP="00B371A1">
            <w:pPr>
              <w:rPr>
                <w:rFonts w:ascii="Segoe UI Semibold" w:hAnsi="Segoe UI Semibold" w:cs="Segoe UI Semibold"/>
              </w:rPr>
            </w:pPr>
            <w:r w:rsidRPr="006D0E60">
              <w:rPr>
                <w:rFonts w:ascii="Segoe UI Semibold" w:hAnsi="Segoe UI Semibold" w:cs="Segoe UI Semibold"/>
              </w:rPr>
              <w:t>SAMAFREC SA</w:t>
            </w:r>
          </w:p>
        </w:tc>
        <w:tc>
          <w:tcPr>
            <w:tcW w:w="4536" w:type="dxa"/>
          </w:tcPr>
          <w:p w14:paraId="5E64A04D" w14:textId="77777777" w:rsidR="00485226" w:rsidRDefault="00485226" w:rsidP="00B371A1">
            <w:pPr>
              <w:rPr>
                <w:rFonts w:ascii="Segoe UI Semibold" w:hAnsi="Segoe UI Semibold" w:cs="Segoe UI Semibold"/>
              </w:rPr>
            </w:pPr>
          </w:p>
          <w:p w14:paraId="1DA4BD4C" w14:textId="35F6F6BE" w:rsidR="006D0E60" w:rsidRPr="006D0E60" w:rsidRDefault="006D0E60" w:rsidP="00B371A1">
            <w:pPr>
              <w:rPr>
                <w:rFonts w:ascii="Segoe UI Semibold" w:hAnsi="Segoe UI Semibold" w:cs="Segoe UI Semibold"/>
              </w:rPr>
            </w:pPr>
            <w:r w:rsidRPr="006D0E60">
              <w:rPr>
                <w:rFonts w:ascii="Segoe UI Semibold" w:hAnsi="Segoe UI Semibold" w:cs="Segoe UI Semibold"/>
              </w:rPr>
              <w:t>Prix de la meilleure Entreprise AES/Mali</w:t>
            </w:r>
          </w:p>
        </w:tc>
      </w:tr>
      <w:tr w:rsidR="006D0E60" w:rsidRPr="006D0E60" w14:paraId="60584C70" w14:textId="77777777" w:rsidTr="00FA3658">
        <w:tc>
          <w:tcPr>
            <w:tcW w:w="5240" w:type="dxa"/>
          </w:tcPr>
          <w:p w14:paraId="30525A34" w14:textId="295D5189" w:rsidR="006D0E60" w:rsidRPr="006D0E60" w:rsidRDefault="006D0E60" w:rsidP="006D0E60">
            <w:pPr>
              <w:rPr>
                <w:rFonts w:ascii="Segoe UI Semibold" w:hAnsi="Segoe UI Semibold" w:cs="Segoe UI Semibold"/>
              </w:rPr>
            </w:pPr>
            <w:r w:rsidRPr="006D0E60">
              <w:rPr>
                <w:rFonts w:ascii="Segoe UI Semibold" w:hAnsi="Segoe UI Semibold" w:cs="Segoe UI Semibold"/>
              </w:rPr>
              <w:t>ENTREPRISE MORE</w:t>
            </w:r>
          </w:p>
        </w:tc>
        <w:tc>
          <w:tcPr>
            <w:tcW w:w="4536" w:type="dxa"/>
          </w:tcPr>
          <w:p w14:paraId="625B36F5" w14:textId="34E21E1D" w:rsidR="006D0E60" w:rsidRPr="006D0E60" w:rsidRDefault="006D0E60" w:rsidP="006D0E60">
            <w:pPr>
              <w:rPr>
                <w:rFonts w:ascii="Segoe UI Semibold" w:hAnsi="Segoe UI Semibold" w:cs="Segoe UI Semibold"/>
              </w:rPr>
            </w:pPr>
            <w:r w:rsidRPr="006D0E60">
              <w:rPr>
                <w:rFonts w:ascii="Segoe UI Semibold" w:hAnsi="Segoe UI Semibold" w:cs="Segoe UI Semibold"/>
              </w:rPr>
              <w:t>Prix de la meilleure Entreprise AES/Niger</w:t>
            </w:r>
          </w:p>
        </w:tc>
      </w:tr>
    </w:tbl>
    <w:p w14:paraId="5DE1DDF3" w14:textId="28380A65" w:rsidR="00FA3658" w:rsidRPr="006D0E60" w:rsidRDefault="00FA3658" w:rsidP="00FA3658"/>
    <w:p w14:paraId="08F3819D" w14:textId="60442EA4" w:rsidR="00FA3658" w:rsidRPr="00485226" w:rsidRDefault="00485226" w:rsidP="00485226">
      <w:pPr>
        <w:jc w:val="right"/>
        <w:rPr>
          <w:rFonts w:ascii="Segoe UI Semibold" w:hAnsi="Segoe UI Semibold" w:cs="Segoe UI Semibold"/>
          <w:b/>
          <w:bCs/>
          <w:lang w:val="fr-FR"/>
        </w:rPr>
      </w:pPr>
      <w:r w:rsidRPr="00485226">
        <w:rPr>
          <w:rFonts w:ascii="Segoe UI Semibold" w:hAnsi="Segoe UI Semibold" w:cs="Segoe UI Semibold"/>
          <w:b/>
          <w:bCs/>
          <w:lang w:val="fr-FR"/>
        </w:rPr>
        <w:t>Le Comité Scientifique du TOP20 BTP</w:t>
      </w:r>
      <w:r>
        <w:rPr>
          <w:rFonts w:ascii="Segoe UI Semibold" w:hAnsi="Segoe UI Semibold" w:cs="Segoe UI Semibold"/>
          <w:b/>
          <w:bCs/>
          <w:lang w:val="fr-FR"/>
        </w:rPr>
        <w:t xml:space="preserve"> 2026</w:t>
      </w:r>
    </w:p>
    <w:sectPr w:rsidR="00FA3658" w:rsidRPr="0048522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72"/>
  <w:revisionView w:inkAnnotations="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6FB"/>
    <w:rsid w:val="001F34F0"/>
    <w:rsid w:val="00246FCA"/>
    <w:rsid w:val="00302FEC"/>
    <w:rsid w:val="003553E6"/>
    <w:rsid w:val="00485226"/>
    <w:rsid w:val="005C61D5"/>
    <w:rsid w:val="006D0E60"/>
    <w:rsid w:val="008D4A3A"/>
    <w:rsid w:val="00A406FB"/>
    <w:rsid w:val="00B20421"/>
    <w:rsid w:val="00B371A1"/>
    <w:rsid w:val="00F30DE4"/>
    <w:rsid w:val="00FA3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0B0C2E"/>
  <w15:chartTrackingRefBased/>
  <w15:docId w15:val="{00EFB951-9EC1-419F-A902-8D24E5639C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FA36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454</Words>
  <Characters>2501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OUEDRAOGO Ousseni</cp:lastModifiedBy>
  <cp:revision>2</cp:revision>
  <dcterms:created xsi:type="dcterms:W3CDTF">2026-02-09T11:26:00Z</dcterms:created>
  <dcterms:modified xsi:type="dcterms:W3CDTF">2026-02-09T11:26:00Z</dcterms:modified>
</cp:coreProperties>
</file>